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B8" w:rsidRPr="003F01D1" w:rsidRDefault="00133BB8" w:rsidP="00133BB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Извештај</w:t>
      </w:r>
      <w:r>
        <w:rPr>
          <w:sz w:val="26"/>
          <w:szCs w:val="26"/>
          <w:lang w:val="sr-Cyrl-RS"/>
        </w:rPr>
        <w:t xml:space="preserve"> о раду Јавне установе „Спортски објекти“ за 2024.годину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>тинско веће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133BB8" w:rsidRPr="003F01D1" w:rsidRDefault="00133BB8" w:rsidP="00133BB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33BB8" w:rsidRPr="003F01D1" w:rsidRDefault="00133BB8" w:rsidP="00133BB8">
      <w:pPr>
        <w:spacing w:line="360" w:lineRule="auto"/>
        <w:jc w:val="both"/>
        <w:rPr>
          <w:sz w:val="28"/>
          <w:szCs w:val="28"/>
        </w:rPr>
      </w:pPr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133BB8" w:rsidRPr="00E363FD" w:rsidRDefault="00133BB8" w:rsidP="00133BB8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 xml:space="preserve">ДАЈЕ СЕ САГЛАСНОСТ НА </w:t>
      </w:r>
      <w:r w:rsidRPr="003F01D1">
        <w:rPr>
          <w:sz w:val="28"/>
          <w:szCs w:val="28"/>
          <w:lang w:val="sr-Cyrl-CS"/>
        </w:rPr>
        <w:t xml:space="preserve"> </w:t>
      </w:r>
      <w:r>
        <w:rPr>
          <w:sz w:val="26"/>
          <w:szCs w:val="26"/>
          <w:lang w:val="sr-Cyrl-RS"/>
        </w:rPr>
        <w:t>Извештај</w:t>
      </w:r>
      <w:r>
        <w:rPr>
          <w:sz w:val="26"/>
          <w:szCs w:val="26"/>
          <w:lang w:val="sr-Cyrl-RS"/>
        </w:rPr>
        <w:t xml:space="preserve"> о раду Јавне установе „Спортски објекти“ за 2024.годину</w:t>
      </w:r>
      <w:r w:rsidRPr="003F01D1">
        <w:rPr>
          <w:sz w:val="28"/>
          <w:szCs w:val="28"/>
          <w:lang w:val="sr-Cyrl-RS"/>
        </w:rPr>
        <w:t xml:space="preserve">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133BB8" w:rsidRPr="003F01D1" w:rsidRDefault="00133BB8" w:rsidP="00133BB8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Дражен Зечевић, в.д.директора установе.</w:t>
      </w:r>
    </w:p>
    <w:p w:rsidR="00133BB8" w:rsidRPr="003F01D1" w:rsidRDefault="00133BB8" w:rsidP="00133BB8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133BB8" w:rsidRPr="003F01D1" w:rsidRDefault="00133BB8" w:rsidP="00133BB8">
      <w:pPr>
        <w:ind w:left="-1080" w:firstLine="1080"/>
        <w:jc w:val="both"/>
        <w:rPr>
          <w:sz w:val="28"/>
          <w:szCs w:val="28"/>
          <w:lang w:val="sr-Cyrl-CS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/2</w:t>
      </w:r>
      <w:r>
        <w:rPr>
          <w:b/>
          <w:sz w:val="26"/>
          <w:szCs w:val="26"/>
          <w:lang w:val="sr-Cyrl-RS"/>
        </w:rPr>
        <w:t>8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133BB8" w:rsidRDefault="00133BB8" w:rsidP="00133BB8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133BB8" w:rsidRPr="00CC3847" w:rsidRDefault="00133BB8" w:rsidP="00133BB8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133BB8" w:rsidRPr="00CC3847" w:rsidRDefault="00133BB8" w:rsidP="00133BB8">
      <w:pPr>
        <w:tabs>
          <w:tab w:val="left" w:pos="2466"/>
        </w:tabs>
        <w:rPr>
          <w:sz w:val="28"/>
          <w:szCs w:val="28"/>
        </w:rPr>
      </w:pPr>
    </w:p>
    <w:p w:rsidR="00133BB8" w:rsidRDefault="00133BB8" w:rsidP="00133BB8"/>
    <w:p w:rsidR="001E4915" w:rsidRDefault="001E4915"/>
    <w:sectPr w:rsidR="001E4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B8"/>
    <w:rsid w:val="00133BB8"/>
    <w:rsid w:val="001E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2025-03-14T10:39:00Z</cp:lastPrinted>
  <dcterms:created xsi:type="dcterms:W3CDTF">2025-03-14T10:38:00Z</dcterms:created>
  <dcterms:modified xsi:type="dcterms:W3CDTF">2025-03-14T10:41:00Z</dcterms:modified>
</cp:coreProperties>
</file>